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4" w:rsidRPr="001318B4" w:rsidRDefault="001318B4" w:rsidP="001318B4">
      <w:pPr>
        <w:jc w:val="center"/>
      </w:pPr>
      <w:r w:rsidRPr="001318B4">
        <w:t>Муниципальное бюджетное дошкольное образовательное учреждение</w:t>
      </w:r>
    </w:p>
    <w:p w:rsidR="001318B4" w:rsidRPr="001318B4" w:rsidRDefault="001318B4" w:rsidP="001318B4">
      <w:pPr>
        <w:jc w:val="center"/>
      </w:pPr>
      <w:r w:rsidRPr="001318B4">
        <w:t>детский сад «Колокольчик»</w:t>
      </w:r>
    </w:p>
    <w:p w:rsidR="001318B4" w:rsidRPr="001318B4" w:rsidRDefault="001318B4" w:rsidP="001318B4">
      <w:pPr>
        <w:jc w:val="center"/>
      </w:pPr>
      <w:r w:rsidRPr="001318B4">
        <w:t>п. Прямица</w:t>
      </w:r>
    </w:p>
    <w:p w:rsidR="001318B4" w:rsidRPr="001318B4" w:rsidRDefault="001318B4" w:rsidP="001318B4">
      <w:pPr>
        <w:jc w:val="center"/>
      </w:pPr>
    </w:p>
    <w:p w:rsidR="001318B4" w:rsidRPr="001318B4" w:rsidRDefault="001318B4" w:rsidP="001318B4">
      <w:pPr>
        <w:jc w:val="center"/>
      </w:pPr>
      <w:proofErr w:type="gramStart"/>
      <w:r w:rsidRPr="001318B4">
        <w:t>П</w:t>
      </w:r>
      <w:proofErr w:type="gramEnd"/>
      <w:r w:rsidRPr="001318B4">
        <w:t xml:space="preserve"> Р И К А З</w:t>
      </w:r>
    </w:p>
    <w:p w:rsidR="001318B4" w:rsidRPr="001318B4" w:rsidRDefault="00736F50" w:rsidP="001318B4">
      <w:pPr>
        <w:jc w:val="center"/>
      </w:pPr>
      <w:r>
        <w:t>20.05.2016</w:t>
      </w:r>
      <w:r w:rsidR="001318B4" w:rsidRPr="001318B4">
        <w:t xml:space="preserve">                                                                                              №</w:t>
      </w:r>
      <w:r w:rsidR="00D06CD1">
        <w:t xml:space="preserve"> </w:t>
      </w:r>
      <w:r>
        <w:t>88</w:t>
      </w:r>
      <w:bookmarkStart w:id="0" w:name="_GoBack"/>
      <w:bookmarkEnd w:id="0"/>
      <w:r>
        <w:t>/2</w:t>
      </w:r>
    </w:p>
    <w:p w:rsidR="001318B4" w:rsidRPr="00850884" w:rsidRDefault="001318B4" w:rsidP="001318B4">
      <w:pPr>
        <w:rPr>
          <w:b/>
        </w:rPr>
      </w:pPr>
      <w:r w:rsidRPr="00850884">
        <w:rPr>
          <w:b/>
        </w:rPr>
        <w:t>Об организации работы по подготовке МБДОУ детский сад «Колокольчик» к работе в ле</w:t>
      </w:r>
      <w:r w:rsidR="00736F50">
        <w:rPr>
          <w:b/>
        </w:rPr>
        <w:t>тний оздоровительный период 2016</w:t>
      </w:r>
      <w:r w:rsidRPr="00850884">
        <w:rPr>
          <w:b/>
        </w:rPr>
        <w:t xml:space="preserve"> года</w:t>
      </w:r>
    </w:p>
    <w:p w:rsidR="001318B4" w:rsidRPr="001318B4" w:rsidRDefault="001318B4" w:rsidP="001318B4"/>
    <w:p w:rsidR="001318B4" w:rsidRPr="001318B4" w:rsidRDefault="001318B4" w:rsidP="00736F50">
      <w:pPr>
        <w:spacing w:line="0" w:lineRule="atLeast"/>
        <w:jc w:val="both"/>
      </w:pPr>
      <w:r w:rsidRPr="001318B4">
        <w:t xml:space="preserve">С целью своевременного создания безопасных условий для проведения летней оздоровительной компании, обеспечения охраны жизни и здоровья воспитанников, предупреждения заболеваемости и травматизма, реализации системы мероприятий, направленных на оздоровление и физическое развитие воспитанников, их нравственное воспитание, формирование культурно-гигиенических и трудовых навыков </w:t>
      </w:r>
    </w:p>
    <w:p w:rsidR="001318B4" w:rsidRDefault="001318B4" w:rsidP="001318B4"/>
    <w:p w:rsidR="001318B4" w:rsidRPr="001318B4" w:rsidRDefault="001318B4" w:rsidP="001318B4">
      <w:proofErr w:type="gramStart"/>
      <w:r w:rsidRPr="001318B4">
        <w:t>п</w:t>
      </w:r>
      <w:proofErr w:type="gramEnd"/>
      <w:r w:rsidRPr="001318B4">
        <w:t xml:space="preserve"> р и к а з ы в а ю:</w:t>
      </w:r>
    </w:p>
    <w:p w:rsidR="001318B4" w:rsidRDefault="001318B4" w:rsidP="001318B4"/>
    <w:p w:rsidR="001318B4" w:rsidRPr="001318B4" w:rsidRDefault="001318B4" w:rsidP="001318B4">
      <w:r w:rsidRPr="001318B4">
        <w:t>1. Утвердить комплексный план работы по подготовке МБДОУ детский сад «Колокольчик» к работе в летний оздоровительный период (приложение).</w:t>
      </w:r>
    </w:p>
    <w:p w:rsidR="001318B4" w:rsidRPr="001318B4" w:rsidRDefault="001318B4" w:rsidP="001318B4">
      <w:r w:rsidRPr="001318B4">
        <w:t>2. Сотрудникам, обеспечить готовность МБДОУ к работе в летний озд</w:t>
      </w:r>
      <w:r w:rsidR="00736F50">
        <w:t>оровительный период в срок до 01 июня 2015</w:t>
      </w:r>
      <w:r w:rsidRPr="001318B4">
        <w:t xml:space="preserve"> года.</w:t>
      </w:r>
    </w:p>
    <w:p w:rsidR="001318B4" w:rsidRPr="001318B4" w:rsidRDefault="001318B4" w:rsidP="001318B4">
      <w:r w:rsidRPr="001318B4">
        <w:t>3. Заведующему хозяйством (Климонтовой О.В.) организовать административно – хозяйственные мероприятия по подготовке ДОУ к работе в летний период.</w:t>
      </w:r>
    </w:p>
    <w:p w:rsidR="001318B4" w:rsidRPr="001318B4" w:rsidRDefault="001318B4" w:rsidP="001318B4">
      <w:r w:rsidRPr="001318B4">
        <w:t xml:space="preserve">4. Заведующему хозяйством (Климонтовой О.В.) провести инструктажи </w:t>
      </w:r>
      <w:r w:rsidR="00850884">
        <w:t xml:space="preserve">с персоналом ДОУ </w:t>
      </w:r>
      <w:r w:rsidRPr="001318B4">
        <w:t xml:space="preserve">по охране жизни и здоровья воспитанников в ЛОП </w:t>
      </w:r>
      <w:r w:rsidR="00736F50">
        <w:t>в срок до 01 июня 2016</w:t>
      </w:r>
      <w:r w:rsidRPr="001318B4">
        <w:t xml:space="preserve"> года.</w:t>
      </w:r>
    </w:p>
    <w:p w:rsidR="001318B4" w:rsidRPr="001318B4" w:rsidRDefault="00850884" w:rsidP="001318B4">
      <w:r>
        <w:t>5</w:t>
      </w:r>
      <w:r w:rsidR="001318B4" w:rsidRPr="001318B4">
        <w:t>.Контроль исполнения приказа оставляю за собой.</w:t>
      </w:r>
    </w:p>
    <w:p w:rsidR="001318B4" w:rsidRDefault="001318B4" w:rsidP="001318B4"/>
    <w:p w:rsidR="001318B4" w:rsidRDefault="001318B4" w:rsidP="001318B4"/>
    <w:p w:rsidR="001318B4" w:rsidRDefault="001318B4" w:rsidP="001318B4"/>
    <w:p w:rsidR="001318B4" w:rsidRDefault="001318B4" w:rsidP="001318B4"/>
    <w:p w:rsidR="001318B4" w:rsidRDefault="001318B4" w:rsidP="001318B4"/>
    <w:p w:rsidR="001318B4" w:rsidRDefault="001318B4" w:rsidP="001318B4"/>
    <w:p w:rsidR="001318B4" w:rsidRDefault="001318B4" w:rsidP="001318B4">
      <w:r w:rsidRPr="001318B4">
        <w:t xml:space="preserve">Заведующий </w:t>
      </w:r>
    </w:p>
    <w:p w:rsidR="001318B4" w:rsidRPr="001318B4" w:rsidRDefault="001318B4" w:rsidP="001318B4">
      <w:r w:rsidRPr="001318B4">
        <w:t xml:space="preserve">МБДОУ детский сад «Колокольчик»  </w:t>
      </w:r>
      <w:r>
        <w:t xml:space="preserve">                                   </w:t>
      </w:r>
      <w:r w:rsidR="00D06CD1">
        <w:t xml:space="preserve">              </w:t>
      </w:r>
      <w:r>
        <w:t xml:space="preserve"> </w:t>
      </w:r>
      <w:r w:rsidRPr="001318B4">
        <w:t>О.В. Харькова</w:t>
      </w:r>
    </w:p>
    <w:p w:rsidR="001318B4" w:rsidRPr="001318B4" w:rsidRDefault="001318B4" w:rsidP="001318B4">
      <w:r w:rsidRPr="001318B4">
        <w:t>                                 </w:t>
      </w:r>
    </w:p>
    <w:p w:rsidR="001318B4" w:rsidRPr="001318B4" w:rsidRDefault="001318B4" w:rsidP="001318B4"/>
    <w:p w:rsidR="00D06CD1" w:rsidRDefault="00D06CD1" w:rsidP="00850884">
      <w:pPr>
        <w:jc w:val="right"/>
        <w:rPr>
          <w:i/>
        </w:rPr>
      </w:pPr>
    </w:p>
    <w:p w:rsidR="00736F50" w:rsidRDefault="00736F50" w:rsidP="00850884">
      <w:pPr>
        <w:jc w:val="right"/>
        <w:rPr>
          <w:i/>
        </w:rPr>
      </w:pPr>
    </w:p>
    <w:p w:rsidR="00850884" w:rsidRPr="00850884" w:rsidRDefault="00850884" w:rsidP="00850884">
      <w:pPr>
        <w:jc w:val="right"/>
        <w:rPr>
          <w:i/>
        </w:rPr>
      </w:pPr>
      <w:r w:rsidRPr="00850884">
        <w:rPr>
          <w:i/>
        </w:rPr>
        <w:lastRenderedPageBreak/>
        <w:t>Приложение</w:t>
      </w:r>
    </w:p>
    <w:p w:rsidR="00850884" w:rsidRPr="001318B4" w:rsidRDefault="00850884" w:rsidP="00850884">
      <w:pPr>
        <w:jc w:val="right"/>
      </w:pPr>
      <w:r w:rsidRPr="001318B4">
        <w:t xml:space="preserve">к приказу </w:t>
      </w:r>
      <w:r w:rsidR="00302FB9">
        <w:t xml:space="preserve">№ </w:t>
      </w:r>
      <w:r w:rsidR="00736F50">
        <w:t>88/2</w:t>
      </w:r>
      <w:r w:rsidR="00302FB9">
        <w:t xml:space="preserve"> </w:t>
      </w:r>
      <w:r w:rsidR="00736F50">
        <w:t>от 20.05.2016</w:t>
      </w:r>
    </w:p>
    <w:p w:rsidR="001318B4" w:rsidRPr="001318B4" w:rsidRDefault="001318B4" w:rsidP="00850884">
      <w:pPr>
        <w:spacing w:line="240" w:lineRule="auto"/>
        <w:jc w:val="center"/>
      </w:pPr>
      <w:r w:rsidRPr="001318B4">
        <w:t>КОМПЛЕКСНЫЙ ПЛАН РАБОТЫ</w:t>
      </w:r>
    </w:p>
    <w:p w:rsidR="001318B4" w:rsidRPr="001318B4" w:rsidRDefault="001318B4" w:rsidP="00850884">
      <w:pPr>
        <w:spacing w:line="240" w:lineRule="auto"/>
        <w:jc w:val="center"/>
      </w:pPr>
      <w:r w:rsidRPr="001318B4">
        <w:t>по подготовке</w:t>
      </w:r>
    </w:p>
    <w:p w:rsidR="001318B4" w:rsidRPr="001318B4" w:rsidRDefault="00850884" w:rsidP="00850884">
      <w:pPr>
        <w:spacing w:line="240" w:lineRule="auto"/>
      </w:pPr>
      <w:r>
        <w:t xml:space="preserve">муниципального бюджетного дошкольного образовательного учреждения детский сад «Колокольчик» </w:t>
      </w:r>
      <w:r w:rsidR="001318B4" w:rsidRPr="001318B4">
        <w:t>к работе в ле</w:t>
      </w:r>
      <w:r w:rsidR="00736F50">
        <w:t>тний оздоровительный период 2016</w:t>
      </w:r>
      <w:r w:rsidR="001318B4" w:rsidRPr="001318B4">
        <w:t xml:space="preserve"> г.</w:t>
      </w:r>
    </w:p>
    <w:tbl>
      <w:tblPr>
        <w:tblpPr w:leftFromText="45" w:rightFromText="45" w:vertAnchor="text"/>
        <w:tblW w:w="10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747"/>
        <w:gridCol w:w="2684"/>
        <w:gridCol w:w="1727"/>
        <w:gridCol w:w="2857"/>
      </w:tblGrid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ответственный</w:t>
            </w:r>
          </w:p>
        </w:tc>
      </w:tr>
      <w:tr w:rsidR="001318B4" w:rsidRPr="001318B4" w:rsidTr="00D06CD1">
        <w:trPr>
          <w:trHeight w:val="14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850884">
            <w:pPr>
              <w:jc w:val="center"/>
            </w:pPr>
            <w:r w:rsidRPr="001318B4">
              <w:t>ОРГАНИЗАЦИОННЫЕ МЕРОПРИЯТИЯ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Создание рабочей группы по разработке плана мероприятий на л</w:t>
            </w:r>
            <w:r w:rsidR="00736F50">
              <w:t>етне-оздоровительный период 2016</w:t>
            </w:r>
            <w:r w:rsidRPr="001318B4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850884" w:rsidP="001318B4">
            <w:r>
              <w:t>май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заведующий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Утверждение плана основных мероприятий по подготовке учреждения к работе в ЛОП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1318B4">
            <w:r>
              <w:t>до 31</w:t>
            </w:r>
            <w:r w:rsidR="00850884">
              <w:t>.05</w:t>
            </w:r>
            <w:r>
              <w:t xml:space="preserve">.2016 </w:t>
            </w:r>
            <w:r w:rsidR="001318B4" w:rsidRPr="001318B4"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gridAfter w:val="3"/>
          <w:wAfter w:w="7310" w:type="dxa"/>
          <w:trHeight w:val="14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884" w:rsidRPr="001318B4" w:rsidRDefault="00850884" w:rsidP="00850884"/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Проведение производственного совещания по организации работы учреждения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736F50">
            <w:r>
              <w:t>до 31</w:t>
            </w:r>
            <w:r w:rsidR="001318B4" w:rsidRPr="001318B4">
              <w:t>.05.201</w:t>
            </w:r>
            <w:r>
              <w:t>6</w:t>
            </w:r>
            <w:r w:rsidR="001318B4" w:rsidRPr="001318B4"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заведующий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Инструктаж персонала:</w:t>
            </w:r>
          </w:p>
          <w:p w:rsidR="001318B4" w:rsidRPr="001318B4" w:rsidRDefault="001318B4" w:rsidP="001318B4">
            <w:r w:rsidRPr="001318B4">
              <w:t>- охрана труда и выполнение требований техники безопасности;</w:t>
            </w:r>
          </w:p>
          <w:p w:rsidR="001318B4" w:rsidRPr="001318B4" w:rsidRDefault="001318B4" w:rsidP="001318B4">
            <w:r w:rsidRPr="001318B4">
              <w:t>- охрана жизни и здоровья детей;</w:t>
            </w:r>
          </w:p>
          <w:p w:rsidR="001318B4" w:rsidRPr="001318B4" w:rsidRDefault="001318B4" w:rsidP="001318B4">
            <w:r w:rsidRPr="001318B4">
              <w:t>- предупреждение детского травматизма;</w:t>
            </w:r>
          </w:p>
          <w:p w:rsidR="001318B4" w:rsidRPr="001318B4" w:rsidRDefault="001318B4" w:rsidP="001318B4">
            <w:r w:rsidRPr="001318B4">
              <w:t>- профилактика дорожно-транспортного травматизма;</w:t>
            </w:r>
          </w:p>
          <w:p w:rsidR="001318B4" w:rsidRPr="001318B4" w:rsidRDefault="001318B4" w:rsidP="001318B4">
            <w:r w:rsidRPr="001318B4">
              <w:t>- организация закаливающих мероприятий;</w:t>
            </w:r>
          </w:p>
          <w:p w:rsidR="001318B4" w:rsidRPr="001318B4" w:rsidRDefault="001318B4" w:rsidP="001318B4">
            <w:r w:rsidRPr="001318B4">
              <w:t>- оказание первой помощи при солнечном и тепловом ударе;</w:t>
            </w:r>
          </w:p>
          <w:p w:rsidR="001318B4" w:rsidRPr="001318B4" w:rsidRDefault="001318B4" w:rsidP="001318B4">
            <w:r w:rsidRPr="001318B4">
              <w:t>- профилактика пищевых отравлений и кишечных инфекций;</w:t>
            </w:r>
          </w:p>
          <w:p w:rsidR="001318B4" w:rsidRPr="001318B4" w:rsidRDefault="001318B4" w:rsidP="001318B4">
            <w:r w:rsidRPr="001318B4">
              <w:t>- противопожарная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1318B4">
            <w:r>
              <w:t>до 01</w:t>
            </w:r>
            <w:r w:rsidR="00850884">
              <w:t>.06</w:t>
            </w:r>
            <w:r w:rsidR="001318B4" w:rsidRPr="001318B4">
              <w:t>.</w:t>
            </w:r>
          </w:p>
          <w:p w:rsidR="001318B4" w:rsidRPr="001318B4" w:rsidRDefault="00736F50" w:rsidP="001318B4">
            <w:r>
              <w:t>2016</w:t>
            </w:r>
            <w:r w:rsidR="001318B4" w:rsidRPr="001318B4"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884" w:rsidRDefault="00736F50" w:rsidP="001318B4">
            <w:r>
              <w:t>з</w:t>
            </w:r>
            <w:r w:rsidR="00850884">
              <w:t>авхоз,</w:t>
            </w:r>
          </w:p>
          <w:p w:rsidR="001318B4" w:rsidRPr="001318B4" w:rsidRDefault="00850884" w:rsidP="001318B4">
            <w:r>
              <w:t xml:space="preserve"> медсестра</w:t>
            </w:r>
          </w:p>
        </w:tc>
      </w:tr>
      <w:tr w:rsidR="001318B4" w:rsidRPr="001318B4" w:rsidTr="00D06CD1">
        <w:trPr>
          <w:trHeight w:val="14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УЧЕБНО-МЕТОДИЧЕСКОЕ ОБЕСПЕЧЕНИЕ ЛЕТНЕЙ ОЗДОРОВИТЕЛЬНОЙ КАМПАНИИ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5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850884" w:rsidP="001318B4">
            <w:r>
              <w:t>Семинар</w:t>
            </w:r>
            <w:r w:rsidR="001318B4" w:rsidRPr="001318B4">
              <w:t xml:space="preserve"> для воспитателей, педагогов по подготовке и организации работы с детьми в летний период</w:t>
            </w:r>
            <w:r>
              <w:t xml:space="preserve"> по вопросам</w:t>
            </w:r>
            <w:r w:rsidR="001318B4" w:rsidRPr="001318B4">
              <w:t>:</w:t>
            </w:r>
          </w:p>
          <w:p w:rsidR="001318B4" w:rsidRPr="001318B4" w:rsidRDefault="001318B4" w:rsidP="001318B4">
            <w:r w:rsidRPr="001318B4">
              <w:t xml:space="preserve">«Организация </w:t>
            </w:r>
            <w:r w:rsidR="00736F50">
              <w:t>проектной</w:t>
            </w:r>
            <w:r w:rsidRPr="001318B4">
              <w:t xml:space="preserve"> деятельности дошкольников в летний период»;</w:t>
            </w:r>
          </w:p>
          <w:p w:rsidR="001318B4" w:rsidRPr="001318B4" w:rsidRDefault="001318B4" w:rsidP="001318B4">
            <w:r w:rsidRPr="001318B4">
              <w:t>«Система закаливания летом»;</w:t>
            </w:r>
          </w:p>
          <w:p w:rsidR="001318B4" w:rsidRPr="001318B4" w:rsidRDefault="001318B4" w:rsidP="001318B4">
            <w:r w:rsidRPr="001318B4">
              <w:t>«Особенности организации детского творчества в летний период»;</w:t>
            </w:r>
          </w:p>
          <w:p w:rsidR="001318B4" w:rsidRPr="001318B4" w:rsidRDefault="001318B4" w:rsidP="001318B4">
            <w:r w:rsidRPr="001318B4">
              <w:t>«Организация подвижных игр на прогулке»;</w:t>
            </w:r>
          </w:p>
          <w:p w:rsidR="001318B4" w:rsidRPr="001318B4" w:rsidRDefault="001318B4" w:rsidP="001318B4">
            <w:r w:rsidRPr="001318B4">
              <w:t xml:space="preserve">«Планирование и организация оздоровительной работы с детьми в летний период» и </w:t>
            </w:r>
            <w:proofErr w:type="spellStart"/>
            <w:proofErr w:type="gramStart"/>
            <w:r w:rsidRPr="001318B4">
              <w:t>др</w:t>
            </w:r>
            <w:proofErr w:type="spellEnd"/>
            <w:proofErr w:type="gramEnd"/>
            <w:r w:rsidRPr="001318B4">
              <w:t>;</w:t>
            </w:r>
          </w:p>
          <w:p w:rsidR="001318B4" w:rsidRPr="001318B4" w:rsidRDefault="001318B4" w:rsidP="001318B4">
            <w:r w:rsidRPr="001318B4">
              <w:t>Организация работы творческих площадок:</w:t>
            </w:r>
          </w:p>
          <w:p w:rsidR="001318B4" w:rsidRPr="001318B4" w:rsidRDefault="001318B4" w:rsidP="001318B4">
            <w:r w:rsidRPr="001318B4">
              <w:t>«Веселая кисточка»;</w:t>
            </w:r>
          </w:p>
          <w:p w:rsidR="001318B4" w:rsidRPr="001318B4" w:rsidRDefault="001318B4" w:rsidP="001318B4">
            <w:r w:rsidRPr="001318B4">
              <w:t>«Юные исследователи»;</w:t>
            </w:r>
          </w:p>
          <w:p w:rsidR="001318B4" w:rsidRPr="001318B4" w:rsidRDefault="001318B4" w:rsidP="001318B4">
            <w:r w:rsidRPr="001318B4">
              <w:t>«Творческая мастерская»;</w:t>
            </w:r>
          </w:p>
          <w:p w:rsidR="001318B4" w:rsidRPr="001318B4" w:rsidRDefault="001318B4" w:rsidP="00736F50">
            <w:r w:rsidRPr="001318B4">
              <w:t>«</w:t>
            </w:r>
            <w:r w:rsidR="00736F50">
              <w:t>Песочные фантазии</w:t>
            </w:r>
            <w:r w:rsidRPr="001318B4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736F50">
            <w:r>
              <w:t>до 31</w:t>
            </w:r>
            <w:r w:rsidR="001318B4" w:rsidRPr="001318B4">
              <w:t>.05.201</w:t>
            </w:r>
            <w:r>
              <w:t>6</w:t>
            </w:r>
            <w:r w:rsidR="001318B4" w:rsidRPr="001318B4">
              <w:t xml:space="preserve">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1318B4">
            <w:r>
              <w:t>с</w:t>
            </w:r>
            <w:r w:rsidR="00850884">
              <w:t>тарший методист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6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Составление сеток организованной двигательной активности на каждую возрастную группу в летний 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7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Разработка системы закаливающих и оздоровительных мероприятий на летний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8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Разработка системы развлекательных мероприятий на летний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муз</w:t>
            </w:r>
            <w:proofErr w:type="gramStart"/>
            <w:r w:rsidRPr="001318B4">
              <w:t>.</w:t>
            </w:r>
            <w:proofErr w:type="gramEnd"/>
            <w:r w:rsidRPr="001318B4">
              <w:t xml:space="preserve"> </w:t>
            </w:r>
            <w:proofErr w:type="gramStart"/>
            <w:r w:rsidRPr="001318B4">
              <w:t>р</w:t>
            </w:r>
            <w:proofErr w:type="gramEnd"/>
            <w:r w:rsidRPr="001318B4">
              <w:t>уководит.</w:t>
            </w:r>
          </w:p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9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Разработка общего плана работы на летний период с включением разработанных мероприятий специалистами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1318B4">
            <w:r>
              <w:t>с</w:t>
            </w:r>
            <w:r w:rsidR="00850884">
              <w:t>тарший методист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10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Разработка циклограмм деятельности детей в течение дня на весь период летней кампании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11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Режим жизнедеятельности детей в летний период по возрастным группам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12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Создание предметно – развивающей среды на участках в соответствии с возрастными особенностями детей и учётом сезонности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воспитатели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13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Методическое обеспечение подготовки проведения летней оздоровительной кампании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май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1318B4">
            <w:r>
              <w:t>с</w:t>
            </w:r>
            <w:r w:rsidR="00D06CD1">
              <w:t>тарший методист</w:t>
            </w:r>
            <w:r w:rsidR="001318B4" w:rsidRPr="001318B4">
              <w:t xml:space="preserve"> </w:t>
            </w:r>
            <w:r>
              <w:t>руководитель, учитель – логопед</w:t>
            </w:r>
            <w:r w:rsidR="001318B4" w:rsidRPr="001318B4">
              <w:t>, педагог - психолог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14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Подготовка наглядно - информационного материала для оформления стендов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850884" w:rsidP="001318B4">
            <w:r>
              <w:t>15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850884">
            <w:r w:rsidRPr="001318B4">
              <w:t xml:space="preserve">Смотр - конкурс </w:t>
            </w:r>
            <w:r w:rsidR="00850884">
              <w:t>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D06CD1">
            <w:r>
              <w:t>01</w:t>
            </w:r>
            <w:r w:rsidR="00850884">
              <w:t>.06</w:t>
            </w:r>
            <w:r>
              <w:t>.2016</w:t>
            </w:r>
            <w:r w:rsidR="001318B4" w:rsidRPr="001318B4"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850884">
            <w:r w:rsidRPr="001318B4">
              <w:t xml:space="preserve">Комиссия </w:t>
            </w:r>
            <w:r w:rsidR="00850884">
              <w:t>ДОУ</w:t>
            </w:r>
          </w:p>
        </w:tc>
      </w:tr>
      <w:tr w:rsidR="001318B4" w:rsidRPr="001318B4" w:rsidTr="00D06CD1">
        <w:trPr>
          <w:trHeight w:val="14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СОВМЕСТНАЯ ДЕЯТЕЛЬНОСТЬ ДЕТСКОГО САДА И СЕМЬИ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Подготовка развивающей среды на участках, обеспечивающая занятость детей в течение дня разными видами деятельности, необходимыми пособиями 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 течение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Воспитатели, родительские комитеты групп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Работа с родительскими комитетами групп по вопросам подготовки игровых площадок к проведению летней оздоровительной кампании:</w:t>
            </w:r>
          </w:p>
          <w:p w:rsidR="001318B4" w:rsidRPr="001318B4" w:rsidRDefault="001318B4" w:rsidP="001318B4">
            <w:r w:rsidRPr="001318B4">
              <w:t>· Проведение ремонтных работ (ремонт оборудования, покраска веранд и оборудования) на игровых участках;</w:t>
            </w:r>
          </w:p>
          <w:p w:rsidR="001318B4" w:rsidRPr="001318B4" w:rsidRDefault="001318B4" w:rsidP="001318B4">
            <w:r w:rsidRPr="001318B4">
              <w:t>· Организация на прогулочной веранде уголка для питьевого режима;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1318B4">
            <w:r>
              <w:t>з</w:t>
            </w:r>
            <w:r w:rsidR="001318B4" w:rsidRPr="001318B4">
              <w:t>аседания родительских комитетов групп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Проведение субботника с участием родителей по подготовке детских площадок, спортивных зон на участках детского сада к летнему оздоровительному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1318B4">
            <w:r>
              <w:t>м</w:t>
            </w:r>
            <w:r w:rsidR="001318B4" w:rsidRPr="001318B4">
              <w:t>ай</w:t>
            </w:r>
            <w:r>
              <w:t xml:space="preserve"> -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завхоз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Проведение родительских собраний в группах по выработке единых требований детского сада и семьи при переходе на летний режим:</w:t>
            </w:r>
          </w:p>
          <w:p w:rsidR="001318B4" w:rsidRPr="001318B4" w:rsidRDefault="001318B4" w:rsidP="001318B4">
            <w:r w:rsidRPr="001318B4">
              <w:t>- выполнение общегигиенических требований;</w:t>
            </w:r>
          </w:p>
          <w:p w:rsidR="001318B4" w:rsidRPr="001318B4" w:rsidRDefault="001318B4" w:rsidP="001318B4">
            <w:r w:rsidRPr="001318B4">
              <w:t>- рациональный режим дня;</w:t>
            </w:r>
          </w:p>
          <w:p w:rsidR="001318B4" w:rsidRPr="001318B4" w:rsidRDefault="001318B4" w:rsidP="001318B4">
            <w:r w:rsidRPr="001318B4">
              <w:t>- полноценное питание;</w:t>
            </w:r>
          </w:p>
          <w:p w:rsidR="001318B4" w:rsidRPr="001318B4" w:rsidRDefault="001318B4" w:rsidP="001318B4">
            <w:r w:rsidRPr="001318B4">
              <w:t>- распределение физической нагрузки в течение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1 неделя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заведующий,</w:t>
            </w:r>
          </w:p>
          <w:p w:rsidR="001318B4" w:rsidRPr="001318B4" w:rsidRDefault="001318B4" w:rsidP="001318B4">
            <w:r w:rsidRPr="001318B4">
              <w:t>воспитатели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Проведение работы с родителями по обеспечению детей головными уборами, сменной одеждой, летней обувью в соответствии с требованиями охраны жизни и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736F50" w:rsidP="001318B4">
            <w:r w:rsidRPr="001318B4">
              <w:t>1 неделя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воспитатели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 xml:space="preserve">Организация групповых консультаций для родителей воспитанников о </w:t>
            </w:r>
            <w:proofErr w:type="spellStart"/>
            <w:r w:rsidRPr="001318B4">
              <w:t>медико</w:t>
            </w:r>
            <w:proofErr w:type="spellEnd"/>
            <w:r w:rsidRPr="001318B4">
              <w:t xml:space="preserve"> – гигиенических условиях жизни ребёнка в семье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D06CD1" w:rsidP="001318B4">
            <w:r>
              <w:t>медсестра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Подготовка наглядного материала для родителей с целью привлечения их внимания к максимальному использованию летнего периода для закаливания, оздоровления своего ребёнка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 течение летнего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воспитатели</w:t>
            </w:r>
          </w:p>
        </w:tc>
      </w:tr>
      <w:tr w:rsidR="00D06CD1" w:rsidRPr="001318B4" w:rsidTr="00D06CD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Оформление информационных уголков для родителей на темы:</w:t>
            </w:r>
          </w:p>
          <w:p w:rsidR="001318B4" w:rsidRPr="001318B4" w:rsidRDefault="001318B4" w:rsidP="001318B4">
            <w:r w:rsidRPr="001318B4">
              <w:t>- рекомендации по организации летнего отдыха;</w:t>
            </w:r>
          </w:p>
          <w:p w:rsidR="001318B4" w:rsidRPr="001318B4" w:rsidRDefault="001318B4" w:rsidP="001318B4">
            <w:r w:rsidRPr="001318B4">
              <w:t>- профилактика кишечных инфекций;</w:t>
            </w:r>
          </w:p>
          <w:p w:rsidR="001318B4" w:rsidRPr="001318B4" w:rsidRDefault="001318B4" w:rsidP="001318B4">
            <w:r w:rsidRPr="001318B4">
              <w:t>- организация закаливающих процедур;</w:t>
            </w:r>
          </w:p>
          <w:p w:rsidR="001318B4" w:rsidRPr="001318B4" w:rsidRDefault="001318B4" w:rsidP="001318B4">
            <w:r w:rsidRPr="001318B4">
              <w:t>- работа тематических площадок;</w:t>
            </w:r>
          </w:p>
          <w:p w:rsidR="001318B4" w:rsidRPr="001318B4" w:rsidRDefault="001318B4" w:rsidP="001318B4">
            <w:r w:rsidRPr="001318B4">
              <w:t>-адаптация детей к условиям детского сада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1318B4">
            <w:r>
              <w:t>с</w:t>
            </w:r>
            <w:r w:rsidR="00D06CD1">
              <w:t>тарший методист</w:t>
            </w:r>
            <w:r w:rsidR="001318B4" w:rsidRPr="001318B4">
              <w:t>,</w:t>
            </w:r>
          </w:p>
          <w:p w:rsidR="001318B4" w:rsidRPr="001318B4" w:rsidRDefault="001318B4" w:rsidP="001318B4">
            <w:r w:rsidRPr="001318B4">
              <w:t>воспитатели,</w:t>
            </w:r>
          </w:p>
          <w:p w:rsidR="001318B4" w:rsidRPr="001318B4" w:rsidRDefault="001318B4" w:rsidP="00D06CD1">
            <w:r w:rsidRPr="001318B4">
              <w:t xml:space="preserve">педагог – психолог </w:t>
            </w:r>
          </w:p>
        </w:tc>
      </w:tr>
      <w:tr w:rsidR="001318B4" w:rsidRPr="001318B4" w:rsidTr="00D06CD1">
        <w:trPr>
          <w:trHeight w:val="14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АДМИНИСТРАТИВНО - ХОЗЯЙСТВЕННАЯ ДЕЯТЕЛЬНОСТЬ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24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Весенний месячник по благоустройству территории (в соответствии с планом)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736F50" w:rsidP="001318B4">
            <w:r>
              <w:t>до 30.05.2016</w:t>
            </w:r>
            <w:r w:rsidR="001318B4" w:rsidRPr="001318B4">
              <w:t>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D06CD1" w:rsidP="001318B4">
            <w:r>
              <w:t>завхоз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25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Ремонт уличных веранд (по плану)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26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Ремонт спортивного и игрового оборудования, покраска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27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Завоз песка на детские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28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Оформление «зоны огорода», цветников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воспитатели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29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Эстетическое оформление игровых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30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Приобретение игрового оборудования для организации игр с водой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Заведующий</w:t>
            </w:r>
          </w:p>
        </w:tc>
      </w:tr>
      <w:tr w:rsidR="00850884" w:rsidRPr="001318B4" w:rsidTr="00D06CD1">
        <w:trPr>
          <w:trHeight w:val="144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31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Подготовка инвентаря для проведения уборки веранд, мытья игрушек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до 30.05.</w:t>
            </w:r>
          </w:p>
          <w:p w:rsidR="001318B4" w:rsidRPr="001318B4" w:rsidRDefault="00736F50" w:rsidP="001318B4">
            <w:r>
              <w:t>2016</w:t>
            </w:r>
            <w:r w:rsidR="001318B4" w:rsidRPr="001318B4"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завхоз</w:t>
            </w:r>
          </w:p>
        </w:tc>
      </w:tr>
      <w:tr w:rsidR="00850884" w:rsidRPr="001318B4" w:rsidTr="00D06CD1">
        <w:trPr>
          <w:trHeight w:val="751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D06CD1" w:rsidP="001318B4">
            <w:r>
              <w:t>32</w:t>
            </w:r>
          </w:p>
        </w:tc>
        <w:tc>
          <w:tcPr>
            <w:tcW w:w="5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8B4" w:rsidRPr="001318B4" w:rsidRDefault="001318B4" w:rsidP="001318B4">
            <w:r w:rsidRPr="001318B4">
              <w:t>Подготовка выносного оборудования для оснащения игровой среды на участке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8B4" w:rsidRPr="001318B4" w:rsidRDefault="001318B4" w:rsidP="001318B4">
            <w:r w:rsidRPr="001318B4">
              <w:t>воспитатели</w:t>
            </w:r>
          </w:p>
        </w:tc>
      </w:tr>
    </w:tbl>
    <w:p w:rsidR="001318B4" w:rsidRPr="001318B4" w:rsidRDefault="001318B4" w:rsidP="001318B4">
      <w:r w:rsidRPr="001318B4">
        <w:t>            </w:t>
      </w:r>
    </w:p>
    <w:p w:rsidR="00D06CD1" w:rsidRDefault="00D06CD1" w:rsidP="001318B4">
      <w:r>
        <w:t xml:space="preserve">Заведующий </w:t>
      </w:r>
    </w:p>
    <w:p w:rsidR="001318B4" w:rsidRPr="001318B4" w:rsidRDefault="00D06CD1" w:rsidP="001318B4">
      <w:r>
        <w:t>МБДОУ детский сад «Колокольчик»                                                     О.В. Харькова</w:t>
      </w:r>
    </w:p>
    <w:p w:rsidR="002A752C" w:rsidRPr="001318B4" w:rsidRDefault="002A752C" w:rsidP="001318B4"/>
    <w:sectPr w:rsidR="002A752C" w:rsidRPr="001318B4" w:rsidSect="008508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4A36"/>
    <w:multiLevelType w:val="multilevel"/>
    <w:tmpl w:val="999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C4347B"/>
    <w:multiLevelType w:val="multilevel"/>
    <w:tmpl w:val="FCD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B4"/>
    <w:rsid w:val="001318B4"/>
    <w:rsid w:val="002A752C"/>
    <w:rsid w:val="00302FB9"/>
    <w:rsid w:val="006A3D50"/>
    <w:rsid w:val="00736F50"/>
    <w:rsid w:val="00850884"/>
    <w:rsid w:val="00BE59CE"/>
    <w:rsid w:val="00D06CD1"/>
    <w:rsid w:val="00E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B4"/>
  </w:style>
  <w:style w:type="paragraph" w:styleId="a4">
    <w:name w:val="Balloon Text"/>
    <w:basedOn w:val="a"/>
    <w:link w:val="a5"/>
    <w:uiPriority w:val="99"/>
    <w:semiHidden/>
    <w:unhideWhenUsed/>
    <w:rsid w:val="0030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B4"/>
  </w:style>
  <w:style w:type="paragraph" w:styleId="a4">
    <w:name w:val="Balloon Text"/>
    <w:basedOn w:val="a"/>
    <w:link w:val="a5"/>
    <w:uiPriority w:val="99"/>
    <w:semiHidden/>
    <w:unhideWhenUsed/>
    <w:rsid w:val="0030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2016-06-17T06:58:00Z</cp:lastPrinted>
  <dcterms:created xsi:type="dcterms:W3CDTF">2016-06-17T06:59:00Z</dcterms:created>
  <dcterms:modified xsi:type="dcterms:W3CDTF">2016-06-17T06:59:00Z</dcterms:modified>
</cp:coreProperties>
</file>