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C0" w:rsidRPr="00734DC0" w:rsidRDefault="00734DC0" w:rsidP="00734DC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4DC0">
        <w:rPr>
          <w:rFonts w:ascii="Times New Roman" w:eastAsia="Calibri" w:hAnsi="Times New Roman"/>
          <w:b/>
          <w:sz w:val="28"/>
          <w:szCs w:val="28"/>
          <w:lang w:eastAsia="en-US"/>
        </w:rPr>
        <w:t>МБДОУ детский сад «Колокольчик»,</w:t>
      </w:r>
    </w:p>
    <w:p w:rsidR="00734DC0" w:rsidRPr="00734DC0" w:rsidRDefault="00734DC0" w:rsidP="00734DC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734DC0">
        <w:rPr>
          <w:rFonts w:ascii="Times New Roman" w:eastAsia="Calibri" w:hAnsi="Times New Roman"/>
          <w:b/>
          <w:sz w:val="28"/>
          <w:szCs w:val="28"/>
          <w:lang w:eastAsia="en-US"/>
        </w:rPr>
        <w:t>Кирсановского</w:t>
      </w:r>
      <w:proofErr w:type="spellEnd"/>
      <w:r w:rsidRPr="00734D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района, </w:t>
      </w:r>
      <w:proofErr w:type="spellStart"/>
      <w:r w:rsidRPr="00734DC0">
        <w:rPr>
          <w:rFonts w:ascii="Times New Roman" w:eastAsia="Calibri" w:hAnsi="Times New Roman"/>
          <w:b/>
          <w:sz w:val="28"/>
          <w:szCs w:val="28"/>
          <w:lang w:eastAsia="en-US"/>
        </w:rPr>
        <w:t>п.Прямица</w:t>
      </w:r>
      <w:proofErr w:type="spellEnd"/>
      <w:r w:rsidRPr="00734DC0">
        <w:rPr>
          <w:rFonts w:ascii="Times New Roman" w:eastAsia="Calibri" w:hAnsi="Times New Roman"/>
          <w:b/>
          <w:sz w:val="28"/>
          <w:szCs w:val="28"/>
          <w:lang w:eastAsia="en-US"/>
        </w:rPr>
        <w:t>, 2021г.</w:t>
      </w:r>
    </w:p>
    <w:p w:rsidR="00734DC0" w:rsidRDefault="00734DC0" w:rsidP="00AD449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34DC0" w:rsidRDefault="00734DC0" w:rsidP="00AD449D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Рекомендации для родителей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0"/>
      </w:tblGrid>
      <w:tr w:rsidR="000D273D" w:rsidRPr="00AF2234" w:rsidTr="00AD449D">
        <w:trPr>
          <w:tblCellSpacing w:w="0" w:type="dxa"/>
        </w:trPr>
        <w:tc>
          <w:tcPr>
            <w:tcW w:w="0" w:type="auto"/>
            <w:vAlign w:val="center"/>
          </w:tcPr>
          <w:p w:rsidR="00734DC0" w:rsidRDefault="00734DC0" w:rsidP="00734DC0">
            <w:pPr>
              <w:spacing w:before="225" w:after="75" w:line="240" w:lineRule="atLeast"/>
              <w:ind w:right="75" w:firstLine="36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«</w:t>
            </w:r>
            <w:r w:rsidR="000D273D" w:rsidRPr="00AD449D">
              <w:rPr>
                <w:rFonts w:ascii="Times New Roman" w:hAnsi="Times New Roman"/>
                <w:b/>
                <w:i/>
                <w:sz w:val="32"/>
                <w:szCs w:val="32"/>
              </w:rPr>
              <w:t>Что читать с детьми 3-4 лет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»</w:t>
            </w:r>
          </w:p>
          <w:p w:rsidR="000D273D" w:rsidRPr="00AD449D" w:rsidRDefault="000D273D" w:rsidP="00AD449D">
            <w:pPr>
              <w:spacing w:before="225" w:after="75" w:line="24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921F1F">
              <w:rPr>
                <w:rFonts w:ascii="Times New Roman" w:hAnsi="Times New Roman"/>
                <w:i/>
                <w:color w:val="0E4949"/>
                <w:sz w:val="32"/>
                <w:szCs w:val="32"/>
              </w:rPr>
              <w:t>С какими же вопросами-проблемами нам помогут разобраться книги? Пожалуй, одним из самых важных является понимание ребёнком того, что такое "хорошо" и что такое "плохо". Заглянем в типовую программу воспитания и обучения детей дошкольного возраста, посмотрим, что рекомендуют почитать авторы для формирования морально-этических ориентиров у нашего малыша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?</w:t>
            </w:r>
          </w:p>
        </w:tc>
      </w:tr>
      <w:tr w:rsidR="000D273D" w:rsidRPr="00AF2234" w:rsidTr="00AD449D">
        <w:trPr>
          <w:tblCellSpacing w:w="0" w:type="dxa"/>
        </w:trPr>
        <w:tc>
          <w:tcPr>
            <w:tcW w:w="10800" w:type="dxa"/>
          </w:tcPr>
          <w:p w:rsidR="000D273D" w:rsidRPr="00AD449D" w:rsidRDefault="000D273D" w:rsidP="00AD449D">
            <w:pPr>
              <w:spacing w:before="75" w:after="75" w:line="240" w:lineRule="atLeast"/>
              <w:ind w:right="75"/>
              <w:jc w:val="center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3-4 года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Русский фольклор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Сказки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"Колобок", обр. К. Ушинского; "Кот, петух и лиса", обр. М.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Боголюбской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; "Гуси-лебеди"; "Лиса и Заяц", обр. В. Даля.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Фольклор народов мира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Сказки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"Два жадных медвежонка", венг., обр. А. Краснова и В.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Важдаева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; "Коза-дереза", "Рукавичка",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укр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., обр. Е. Благининой.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Произведения поэтов и писателей России</w:t>
            </w:r>
          </w:p>
          <w:p w:rsidR="000D273D" w:rsidRPr="00AD449D" w:rsidRDefault="000D273D" w:rsidP="00921F1F">
            <w:pPr>
              <w:spacing w:before="75" w:after="75" w:line="210" w:lineRule="atLeast"/>
              <w:ind w:right="75"/>
              <w:rPr>
                <w:rFonts w:ascii="Times New Roman" w:hAnsi="Times New Roman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Поэзия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А.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Барто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, П.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Барто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"Девочка чумазая"; А. Кушнер. "Кто разбил большую вазу?"; В. Маяковский. "Что такое хорошо и что такое плохо?"; Э.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Мошковская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 "Жадина"; Д. Хармс, Н. Радлов. "Упрямые козлы"; К. Чуковский. "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Мойдодыр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". 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br/>
            </w: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Проза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Д. Мамин-Сибиряк. "Сказка про храброго Зайца-Длинные уши, косые глаза, короткий хвост"; Л. Воронкова. "Маша-растеряша"; С. Прокофьева. "Сказка о грубом слове "уходи", "Сказка о невоспитанном мышонке" (из книги "Машины сказки").</w:t>
            </w:r>
          </w:p>
          <w:p w:rsidR="000D273D" w:rsidRPr="00AD449D" w:rsidRDefault="00734DC0" w:rsidP="00AD449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знакомление с художественной литературой" style="width:258pt;height:64.5pt;visibility:visible">
                  <v:imagedata r:id="rId4" o:title=""/>
                </v:shape>
              </w:pict>
            </w:r>
          </w:p>
        </w:tc>
      </w:tr>
      <w:tr w:rsidR="000D273D" w:rsidRPr="00AF2234" w:rsidTr="00AD449D">
        <w:trPr>
          <w:tblCellSpacing w:w="0" w:type="dxa"/>
        </w:trPr>
        <w:tc>
          <w:tcPr>
            <w:tcW w:w="10800" w:type="dxa"/>
          </w:tcPr>
          <w:p w:rsidR="000D273D" w:rsidRPr="00921F1F" w:rsidRDefault="000D273D" w:rsidP="00AD449D">
            <w:pPr>
              <w:spacing w:before="300" w:after="75" w:line="210" w:lineRule="atLeast"/>
              <w:ind w:right="75" w:firstLine="360"/>
              <w:rPr>
                <w:rFonts w:ascii="Times New Roman" w:hAnsi="Times New Roman"/>
                <w:i/>
                <w:color w:val="0E4949"/>
                <w:sz w:val="32"/>
                <w:szCs w:val="32"/>
              </w:rPr>
            </w:pPr>
            <w:r w:rsidRPr="00921F1F">
              <w:rPr>
                <w:rFonts w:ascii="Times New Roman" w:hAnsi="Times New Roman"/>
                <w:i/>
                <w:color w:val="0E4949"/>
                <w:sz w:val="32"/>
                <w:szCs w:val="32"/>
              </w:rPr>
              <w:t xml:space="preserve">Часто при чтении книги малыш отождествляет себя с одним из героев и, разделяя его радости и переживания, постепенно начинает заботиться о других. Не забывайте после завершения чтения произведения обсудить прочитанное с ребёнком. Задайте вопросы по содержанию текста. Узнайте, что больше всего понравилось или наоборот огорчило кроху. </w:t>
            </w:r>
            <w:r w:rsidRPr="00921F1F">
              <w:rPr>
                <w:rFonts w:ascii="Times New Roman" w:hAnsi="Times New Roman"/>
                <w:i/>
                <w:color w:val="0E4949"/>
                <w:sz w:val="32"/>
                <w:szCs w:val="32"/>
              </w:rPr>
              <w:lastRenderedPageBreak/>
              <w:t>Провоцируйте ребёнка на самостоятельные высказывания-рассуждения. "А если бы ты был на месте главного героя, то, как бы поступил в такой ситуации?"</w:t>
            </w:r>
          </w:p>
          <w:p w:rsidR="000D273D" w:rsidRPr="00921F1F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i/>
                <w:color w:val="0E4949"/>
                <w:sz w:val="32"/>
                <w:szCs w:val="32"/>
              </w:rPr>
            </w:pPr>
            <w:r w:rsidRPr="00921F1F">
              <w:rPr>
                <w:rFonts w:ascii="Times New Roman" w:hAnsi="Times New Roman"/>
                <w:i/>
                <w:color w:val="0E4949"/>
                <w:sz w:val="32"/>
                <w:szCs w:val="32"/>
              </w:rPr>
              <w:t>Учить ребёнка сочувствию, сопереживанию, эмоциональному реагированию на различные ситуации призваны помочь следующие произведения:</w:t>
            </w:r>
          </w:p>
          <w:p w:rsidR="000D273D" w:rsidRPr="00AD449D" w:rsidRDefault="000D273D" w:rsidP="00AD449D">
            <w:pPr>
              <w:spacing w:before="150" w:after="75" w:line="240" w:lineRule="atLeast"/>
              <w:ind w:right="75"/>
              <w:jc w:val="center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3-4 года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Русский фольклор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Сказки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"Волк и козлята", обр. А.Н. Толстого; "Гуси-лебеди".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Фольклор народов мира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Сказки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"Лесной Мишка и проказница Мышка", латыш., обр. Ю.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Ванага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, пер. Л. Воронковой; "Петух и лиса", шотл., пер. М.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Клягиной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-Кондратьевой.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Произведения поэтов и писателей России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Поэзия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Н. Заболоцкий. "Как мыши с котом воевали"; К. Чуковский. "Путаница", "Чудо-дерево", "Краденое солнце", "Айболит". 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br/>
            </w: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Проза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К. Ушинский. "Петушок с семьей"; К. Чуковский. "Так и не так".</w:t>
            </w:r>
          </w:p>
          <w:p w:rsidR="000D273D" w:rsidRPr="00AD449D" w:rsidRDefault="000D273D" w:rsidP="00AD44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D273D" w:rsidRPr="00AD449D" w:rsidRDefault="00734DC0" w:rsidP="00AD449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shape id="Рисунок 2" o:spid="_x0000_i1026" type="#_x0000_t75" alt="Ознакомление с художественной литературой" style="width:276pt;height:69pt;visibility:visible">
                  <v:imagedata r:id="rId4" o:title=""/>
                </v:shape>
              </w:pict>
            </w:r>
          </w:p>
        </w:tc>
      </w:tr>
      <w:tr w:rsidR="000D273D" w:rsidRPr="00AF2234" w:rsidTr="00AD449D">
        <w:trPr>
          <w:tblCellSpacing w:w="0" w:type="dxa"/>
        </w:trPr>
        <w:tc>
          <w:tcPr>
            <w:tcW w:w="10800" w:type="dxa"/>
          </w:tcPr>
          <w:p w:rsidR="000D273D" w:rsidRPr="00921F1F" w:rsidRDefault="000D273D" w:rsidP="00AD449D">
            <w:pPr>
              <w:spacing w:before="300" w:after="75" w:line="210" w:lineRule="atLeast"/>
              <w:ind w:right="75" w:firstLine="360"/>
              <w:rPr>
                <w:rFonts w:ascii="Times New Roman" w:hAnsi="Times New Roman"/>
                <w:i/>
                <w:color w:val="0E4949"/>
                <w:sz w:val="32"/>
                <w:szCs w:val="32"/>
              </w:rPr>
            </w:pPr>
            <w:r w:rsidRPr="00921F1F">
              <w:rPr>
                <w:rFonts w:ascii="Times New Roman" w:hAnsi="Times New Roman"/>
                <w:i/>
                <w:color w:val="0E4949"/>
                <w:sz w:val="32"/>
                <w:szCs w:val="32"/>
              </w:rPr>
              <w:lastRenderedPageBreak/>
              <w:t>Каждый из нас совершает ошибки, а уж когда маленький человечек только начинает познавать мир, то уберечь его от ошибок и вовсе невозможно. "На ошибках -учатся". С этим трудно спорить, вот только уроки эти уж очень болезненны бывают. Но без ошибок нет жизненного опыта. Как же эти ошибки сделать менее травмирующими? Как научить ребёнка относиться к своим ошибкам даже с юмором? И на эти вопросы помогут ответить книги:</w:t>
            </w:r>
          </w:p>
          <w:p w:rsidR="000D273D" w:rsidRPr="00AD449D" w:rsidRDefault="000D273D" w:rsidP="00AD449D">
            <w:pPr>
              <w:spacing w:before="150" w:after="75" w:line="24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3-4 года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Русский фольклор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 xml:space="preserve">Песенки, </w:t>
            </w:r>
            <w:proofErr w:type="spellStart"/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потешки</w:t>
            </w:r>
            <w:proofErr w:type="spellEnd"/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, заклинки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"Сорока, сорока...", "Еду-еду к бабе, к деду...", "Тили-бом! Тили-бом!..", "Тень, тень,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потетень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...", "Жили у бабуси...". </w:t>
            </w: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Сказки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"Бычок - черный бочок, белые копытца", обр. М. Булатова; "У страха глаза велики", обр. М. Серовой.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Фольклор народов мира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Сказки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"Пых", белорус., обр. Н.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Мялика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; "Коза-дереза", "Рукавичка",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укр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., 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lastRenderedPageBreak/>
              <w:t>обр. Е. Благининой.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Произведения поэтов и писателей России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Поэзия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Р.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Сеф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"На свете все на все похоже..."; К. Чуковский. "Ежики смеются". 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br/>
            </w: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Проза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Г. Балл. "Новичок на прогулке", "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Желтячок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"; В. Бианки. "Мишка-башка"; С. Прокофьева. "Маша и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Ойка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", "Когда можно плакать", "Сказка о грубом слове "уходи".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Произведения поэтов и писателей разных стран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Поэзия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Я.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Балтвилкс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"Стишок с отгадками", пер. </w:t>
            </w:r>
            <w:proofErr w:type="gram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с латыш</w:t>
            </w:r>
            <w:proofErr w:type="gram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Д.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Цесельчука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; Л.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Милева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"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Быстроножка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 и Серая Одежка", пер. с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болг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М. Маринова. 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br/>
            </w: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Проза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Д.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Биссет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"Лягушка в зеркале", пер. с англ. Н. Шерешевской; Л.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Муур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"Крошка Енот и Тот, кто сидит в пруду", пер. с англ. О. Образцовой.</w:t>
            </w:r>
          </w:p>
          <w:p w:rsidR="000D273D" w:rsidRPr="00AD449D" w:rsidRDefault="000D273D" w:rsidP="00AD44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D273D" w:rsidRPr="00AD449D" w:rsidRDefault="00734DC0" w:rsidP="00AD449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shape id="Рисунок 3" o:spid="_x0000_i1027" type="#_x0000_t75" alt="Ознакомление с художественной литературой" style="width:318pt;height:79.5pt;visibility:visible">
                  <v:imagedata r:id="rId4" o:title=""/>
                </v:shape>
              </w:pict>
            </w:r>
          </w:p>
        </w:tc>
      </w:tr>
      <w:tr w:rsidR="000D273D" w:rsidRPr="00AF2234" w:rsidTr="00AD449D">
        <w:trPr>
          <w:tblCellSpacing w:w="0" w:type="dxa"/>
        </w:trPr>
        <w:tc>
          <w:tcPr>
            <w:tcW w:w="10800" w:type="dxa"/>
          </w:tcPr>
          <w:p w:rsidR="000D273D" w:rsidRPr="00921F1F" w:rsidRDefault="000D273D" w:rsidP="00AD449D">
            <w:pPr>
              <w:spacing w:before="300" w:after="75" w:line="210" w:lineRule="atLeast"/>
              <w:ind w:right="75" w:firstLine="360"/>
              <w:rPr>
                <w:rFonts w:ascii="Times New Roman" w:hAnsi="Times New Roman"/>
                <w:i/>
                <w:color w:val="0E4949"/>
                <w:sz w:val="32"/>
                <w:szCs w:val="32"/>
              </w:rPr>
            </w:pPr>
            <w:r w:rsidRPr="00921F1F">
              <w:rPr>
                <w:rFonts w:ascii="Times New Roman" w:hAnsi="Times New Roman"/>
                <w:i/>
                <w:color w:val="0E4949"/>
                <w:sz w:val="32"/>
                <w:szCs w:val="32"/>
              </w:rPr>
              <w:lastRenderedPageBreak/>
              <w:t>"Друг - ценный клад, недругу никто не рад". Сколько мудрости заложено в этой русской пословице. Воспитать ребёнка настоящим другом - задача сложная. Уметь дружить с кем-то, а не против кого-то, уважать себя и в тоже время проявлять отзывчивость, видеть несправедливость отношений - вот далеко неполный перечень вопросов, на которые легче найти ответы с помощью книги. Читая книги, вы высказываете своё мнение о поведении персонажей, подталкивая ребёнка к размышлению, сопоставлению книжных и реальных ситуаций.</w:t>
            </w:r>
          </w:p>
          <w:p w:rsidR="000D273D" w:rsidRPr="00AD449D" w:rsidRDefault="000D273D" w:rsidP="00AD449D">
            <w:pPr>
              <w:spacing w:before="150" w:after="75" w:line="240" w:lineRule="atLeast"/>
              <w:ind w:right="75"/>
              <w:jc w:val="center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3-4 года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Русский фольклор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Сказки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"Кот, петух и лиса", обр. М.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Боголюбской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; "Гуси-лебеди", "Бычок - черный бочок, белые копытца", "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Снегурушка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 и лиса", обр. М. Булатова.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Фольклор народов мира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Сказки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"Лиса-нянька", фин., пер. Е.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Сойни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; "Петух и лиса", шотл., пер. М.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Клягиной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-Кондратьевой.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Произведения поэтов и писателей России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Поэзия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С. Михалков. "Песенка друзей"; Э. Успенский. "Жил-был один слоненок", К. Чуковский. "Муха-Цокотуха", "Айболит". 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br/>
            </w: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Проза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Д. Мамин-Сибиряк. "Притча о Молочке, овсяной Кашке и сером 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lastRenderedPageBreak/>
              <w:t xml:space="preserve">котишке Мурке", В.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Сутеев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"Три котенка"; Е.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Чарушин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"Утка с утятами", "Медведица и медвежата" (из цикла "Большие и маленькие").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Произведения поэтов и писателей разных стран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Проза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И. Чапек. "Трудный день", "В лесу", "Кукла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Яринка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" (из книги "Приключения пёсика и кошечки"), перевод с чешского Г. Лукина.</w:t>
            </w:r>
          </w:p>
          <w:p w:rsidR="000D273D" w:rsidRPr="00AD449D" w:rsidRDefault="000D273D" w:rsidP="00AD44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D273D" w:rsidRPr="00AD449D" w:rsidRDefault="00734DC0" w:rsidP="00734DC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shape id="Рисунок 4" o:spid="_x0000_i1028" type="#_x0000_t75" alt="Ознакомление с художественной литературой" style="width:267pt;height:66.75pt;visibility:visible">
                  <v:imagedata r:id="rId4" o:title=""/>
                </v:shape>
              </w:pict>
            </w:r>
          </w:p>
        </w:tc>
      </w:tr>
      <w:tr w:rsidR="000D273D" w:rsidRPr="00AF2234" w:rsidTr="00AD449D">
        <w:trPr>
          <w:tblCellSpacing w:w="0" w:type="dxa"/>
        </w:trPr>
        <w:tc>
          <w:tcPr>
            <w:tcW w:w="10800" w:type="dxa"/>
          </w:tcPr>
          <w:p w:rsidR="000D273D" w:rsidRPr="00921F1F" w:rsidRDefault="000D273D" w:rsidP="00AD449D">
            <w:pPr>
              <w:spacing w:before="300" w:after="75" w:line="210" w:lineRule="atLeast"/>
              <w:ind w:right="75" w:firstLine="360"/>
              <w:rPr>
                <w:rFonts w:ascii="Times New Roman" w:hAnsi="Times New Roman"/>
                <w:i/>
                <w:color w:val="0E4949"/>
                <w:sz w:val="32"/>
                <w:szCs w:val="32"/>
              </w:rPr>
            </w:pPr>
            <w:r w:rsidRPr="00921F1F">
              <w:rPr>
                <w:rFonts w:ascii="Times New Roman" w:hAnsi="Times New Roman"/>
                <w:i/>
                <w:color w:val="0E4949"/>
                <w:sz w:val="32"/>
                <w:szCs w:val="32"/>
              </w:rPr>
              <w:lastRenderedPageBreak/>
              <w:t>"Береги бровь, глаз цел будет". Как же уберечь малыша в первую очередь от него самого? Исследовательский инстинкт заставляет ребёнка "пробовать" всё на себе, что утюг горячий, стекло острое, лёд скользкий. </w:t>
            </w:r>
            <w:r w:rsidRPr="00921F1F">
              <w:rPr>
                <w:rFonts w:ascii="Times New Roman" w:hAnsi="Times New Roman"/>
                <w:i/>
                <w:color w:val="0E4949"/>
                <w:sz w:val="32"/>
                <w:szCs w:val="32"/>
              </w:rPr>
              <w:br/>
              <w:t>На днях наблюдала, как мама с сыном шли по тротуару. Обочины были покрыты тонкой корочкой льда, и мама настойчиво призывала сына идти по середине дороги. Ребёнок же шёл по краю, приговаривая: "А я не падаю". </w:t>
            </w:r>
            <w:r w:rsidRPr="00921F1F">
              <w:rPr>
                <w:rFonts w:ascii="Times New Roman" w:hAnsi="Times New Roman"/>
                <w:i/>
                <w:color w:val="0E4949"/>
                <w:sz w:val="32"/>
                <w:szCs w:val="32"/>
              </w:rPr>
              <w:br/>
              <w:t>Помочь ребёнку "услышать" предостережения родителей помогут такие произведения:</w:t>
            </w:r>
          </w:p>
          <w:p w:rsidR="000D273D" w:rsidRPr="00AD449D" w:rsidRDefault="000D273D" w:rsidP="00AD449D">
            <w:pPr>
              <w:spacing w:before="150" w:after="75" w:line="240" w:lineRule="atLeast"/>
              <w:ind w:right="75"/>
              <w:jc w:val="center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3-4 года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Русский фольклор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 xml:space="preserve">Песенки, </w:t>
            </w:r>
            <w:proofErr w:type="spellStart"/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потешки</w:t>
            </w:r>
            <w:proofErr w:type="spellEnd"/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, заклинки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"Пальчик-мальчик...", "Как у нашего кота...", "Сидит белка на тележке...", "Ночь пришла...", "Сорока, сорока...", "Божья коровка...", "Тили-бом! Тили-бом!..", "Тень, тень,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потетень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...", "Курочка-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рябушечка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...", "Кисонька-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мурысенька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...", "Жили у бабуси...", "Заря-заряница". 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br/>
            </w: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Сказки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"Гуси-лебеди", обр. М. Булатова.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Произведения поэтов и писателей разных стран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Проза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О.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Альфаро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"Козлик-герой", пер. с исп. Т.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Давитьянц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; Л.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Муур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"Крошка Енот и Тот, кто сидит в пруду", пер. с англ. О. Образцовой.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 w:firstLine="360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b/>
                <w:bCs/>
                <w:color w:val="0E4949"/>
                <w:sz w:val="32"/>
                <w:szCs w:val="32"/>
              </w:rPr>
              <w:t>Произведения поэтов и писателей России</w:t>
            </w:r>
          </w:p>
          <w:p w:rsidR="000D273D" w:rsidRPr="00AD449D" w:rsidRDefault="000D273D" w:rsidP="00AD449D">
            <w:pPr>
              <w:spacing w:before="75" w:after="75" w:line="210" w:lineRule="atLeast"/>
              <w:ind w:right="75"/>
              <w:rPr>
                <w:rFonts w:ascii="Times New Roman" w:hAnsi="Times New Roman"/>
                <w:color w:val="0E4949"/>
                <w:sz w:val="32"/>
                <w:szCs w:val="32"/>
              </w:rPr>
            </w:pP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Поэзия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 xml:space="preserve">. Э. </w:t>
            </w:r>
            <w:proofErr w:type="spellStart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Мошковская</w:t>
            </w:r>
            <w:proofErr w:type="spellEnd"/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"Митя - сам", "Не буду бояться!", Н. Радлов. "Упрямые козлы", "Где же дети?", "Добрая утка", "Не качались бы...". 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br/>
            </w:r>
            <w:r w:rsidRPr="00AD449D">
              <w:rPr>
                <w:rFonts w:ascii="Times New Roman" w:hAnsi="Times New Roman"/>
                <w:i/>
                <w:iCs/>
                <w:color w:val="0E4949"/>
                <w:sz w:val="32"/>
                <w:szCs w:val="32"/>
              </w:rPr>
              <w:t>Проза</w:t>
            </w:r>
            <w:r w:rsidRPr="00AD449D">
              <w:rPr>
                <w:rFonts w:ascii="Times New Roman" w:hAnsi="Times New Roman"/>
                <w:color w:val="0E4949"/>
                <w:sz w:val="32"/>
                <w:szCs w:val="32"/>
              </w:rPr>
              <w:t>. Л. Толстой. "Птица свила гнездо...", "У Вари был чиж..."; К. Ушинский. "Петушок с семьей"; Е. Пермяк. "Как Маша стала большой".</w:t>
            </w:r>
          </w:p>
          <w:p w:rsidR="000D273D" w:rsidRPr="00AD449D" w:rsidRDefault="000D273D" w:rsidP="00AD44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0D273D" w:rsidRPr="00AD449D" w:rsidRDefault="00734DC0" w:rsidP="00AD449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shape id="Рисунок 5" o:spid="_x0000_i1029" type="#_x0000_t75" alt="Ознакомление с художественной литературой" style="width:189pt;height:47.25pt;visibility:visible">
                  <v:imagedata r:id="rId4" o:title=""/>
                </v:shape>
              </w:pict>
            </w:r>
            <w:bookmarkEnd w:id="0"/>
          </w:p>
        </w:tc>
      </w:tr>
    </w:tbl>
    <w:p w:rsidR="000D273D" w:rsidRPr="00AD449D" w:rsidRDefault="000D273D" w:rsidP="00AD449D">
      <w:pPr>
        <w:rPr>
          <w:rFonts w:ascii="Times New Roman" w:hAnsi="Times New Roman"/>
          <w:sz w:val="32"/>
          <w:szCs w:val="32"/>
        </w:rPr>
      </w:pPr>
    </w:p>
    <w:sectPr w:rsidR="000D273D" w:rsidRPr="00AD449D" w:rsidSect="00921F1F">
      <w:pgSz w:w="11906" w:h="16838"/>
      <w:pgMar w:top="719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49D"/>
    <w:rsid w:val="00042BF0"/>
    <w:rsid w:val="000D273D"/>
    <w:rsid w:val="00262959"/>
    <w:rsid w:val="00734DC0"/>
    <w:rsid w:val="00921F1F"/>
    <w:rsid w:val="00AD449D"/>
    <w:rsid w:val="00AF2234"/>
    <w:rsid w:val="00C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8CAD2"/>
  <w15:docId w15:val="{D26C8317-D5A4-48DB-BA09-6B19B35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AD449D"/>
    <w:rPr>
      <w:rFonts w:cs="Times New Roman"/>
    </w:rPr>
  </w:style>
  <w:style w:type="paragraph" w:customStyle="1" w:styleId="txt1">
    <w:name w:val="txt1"/>
    <w:basedOn w:val="a"/>
    <w:uiPriority w:val="99"/>
    <w:rsid w:val="00AD44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D449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D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Gigabyte</cp:lastModifiedBy>
  <cp:revision>4</cp:revision>
  <cp:lastPrinted>2021-09-22T16:58:00Z</cp:lastPrinted>
  <dcterms:created xsi:type="dcterms:W3CDTF">2012-06-20T13:18:00Z</dcterms:created>
  <dcterms:modified xsi:type="dcterms:W3CDTF">2021-09-22T16:58:00Z</dcterms:modified>
</cp:coreProperties>
</file>